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5C" w:rsidRPr="002F535C" w:rsidRDefault="002F535C" w:rsidP="002F53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Механика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Давление                      Р=F/S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Плотность                   ρ=m/V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Давление на глубине жидкости   P=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ρ∙g∙h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Сила тяжести                       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Fт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mg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5. Архимедова сила                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Fa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ρж∙g∙Vт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Уравнение движения  при равноускоренном  движении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X=X0+υ0∙t+(a∙t2)/2                    S= (υ2-υ02) /2а         S= (υ+υ0) ∙t /2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Уравнение скорости  при равноускоренном движении υ=υ0+a∙t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Ускорение            a=(υ-υ 0)/t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Скорость при движении по окружности υ=2πR/Т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Центростремительное ускорение  a=υ2/R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Связь периода с частотой ν=1/T=ω/2π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II закон Ньютона                F=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ma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Закон Гука                         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Fy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=-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kx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Закон Всемирного тяготения  F=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G∙M∙m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/R2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Вес тела, движущегося с ускорением а</w:t>
      </w:r>
      <w:r w:rsidRPr="002F53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↑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     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Р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=m(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g+a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)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Вес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тела, движущегося с ускорением а</w:t>
      </w:r>
      <w:r w:rsidRPr="002F53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↓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   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  Р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=m(g-a)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Сила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трения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                    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F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тр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µ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N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Импульс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тела                     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 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p=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m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υ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Импульс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силы                    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Ft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∆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p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Момент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силы                   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M=F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∙ℓ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Потенциальная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энергия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тела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,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поднятого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над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землей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E</w:t>
      </w:r>
      <w:r w:rsidRPr="002F535C">
        <w:rPr>
          <w:rFonts w:ascii="Georgia" w:eastAsia="Times New Roman" w:hAnsi="Georgia" w:cs="Georgia"/>
          <w:color w:val="666666"/>
          <w:sz w:val="28"/>
          <w:szCs w:val="28"/>
          <w:lang w:eastAsia="ru-RU"/>
        </w:rPr>
        <w:t>п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mgh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Потенциальная энергия упруго деформированного тела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Eп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=kx2/2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Кинетическая энергия тела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Ek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=mυ2/2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Работа            A=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F∙S∙cos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α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Мощность     N=A/t=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F∙υ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Коэффициент полезного действия η=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Aп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/Аз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Период колебаний математического маятника T=2π√ℓ/g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Период колебаний пружинного маятника T=2 π √m/k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Уравнение гармонических колебаний  Х=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Хmax∙cos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ωt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Связь длины волны, ее скорости и периода λ=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υТ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Молекулярная физика и термодинамика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Количество вещества              ν=N/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Na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Молярная масса                           М=m/ν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Cр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кин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энергия молекул одноатомного газа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Ek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=3/2∙kT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Основное уравнение МКТ      P=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nkT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=1/3nm0υ2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Закон Гей –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Люссака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(изобарный процесс)    V/T 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const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Закон Шарля (изохорный процесс)    P/T 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const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Относительная влажность φ=P/P0∙100%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Внутр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 энергия идеал. одноатомного газа U=3/2∙M/µ∙RT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Работа газа A=P∙ΔV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Закон Бойля – Мариотта (изотермический процесс)    PV=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const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Количество теплоты при нагревании  Q=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Cm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(T2-T1)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Количество теплоты при плавлении   Q=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λm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Количество теплоты при парообразовании  Q=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Lm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Количество теплоты при сгорании топлива  Q=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qm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Уравнение состояния идеального газа PV=m/M∙RT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Первый закон термодинамики   ΔU=A+Q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КПД тепловых двигателей         η= (Q1 - Q2)/ Q1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КПД идеал. двигателей  (цикл Карно)     η= (Т1 - Т2)/ Т1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https://5-ege.ru/formuly-po-fizike-dlya-ege/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Электростатика и электродинамика – формулы по физике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Закон Кулона F=k∙q1∙q2/R2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Напряженность электрического поля E=F/q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Напряженность эл. поля точечного заряда E=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k∙q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/R2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Поверхностная плотность зарядов             σ = q/S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Напряженность эл. поля бесконечной плоскости E=2π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kσ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Диэлектрическая проницаемость ε=E0/E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Потенциальная энергия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взаимод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 зарядов W= k∙q1q2/R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Потенциал φ=W/q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Потенциал точечного заряда φ=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k∙q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/R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Напряжение U=A/q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Для однородного электрического поля U=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E∙d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Электроемкость C=q/U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Электроемкость плоского конденсатора C=S∙ε∙ε0/d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Энергия заряженного конденсатора W=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qU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/2=q²/2С=CU²/2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Сила тока I=q/t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Сопротивление проводника R=ρ∙ℓ/S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Закон Ома для участка цепи I=U/R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Законы послед. соединения I1=I2=I, U1+U2=U, R1+R2=R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Законы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паралл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соед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   U1=U2=U, I1+I2=I, 1/R1+1/R2=1/R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Мощность электрического тока P=I∙U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Закон Джоуля-Ленца Q=I2Rt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Закон Ома для полной цепи I=ε/(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R+r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)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Ток короткого замыкания (R=0)      I=ε/r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Вектор магнитной индукции B=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Fmax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/ℓ∙I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Сила Ампера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Fa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=IBℓ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sin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α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Сила Лоренца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Fл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Bqυsin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α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Магнитный поток Ф=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BSсos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α      Ф=LI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Закон электромагнитной индукции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Ei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=ΔФ/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Δt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ЭДС индукции в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движ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проводнике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Ei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=Вℓ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υsin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α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ЭДС самоиндукции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Esi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=-L∙ΔI/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Δt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Энергия магнитного поля катушки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Wм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=LI2/2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Период колебаний кол. контура T=2π ∙√LC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Индуктивное сопротивление XL=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ωL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=2π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Lν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 xml:space="preserve">Емкостное сопротивление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Xc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=1/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ωC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Действующее значение силы тока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Iд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Imax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/√2,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Действующее значение напряжения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Uд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Umax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/√2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Полное сопротивление Z=√(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Xc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-XL)2+R2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Оптика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Закон преломления света     n21=n2/n1= υ 1/ υ 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Показатель преломления      n21=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sin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α/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sin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γ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Формула тонкой линзы       1/F=1/d + 1/f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Оптическая сила линзы       D=1/F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max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интерференции: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Δd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kλ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min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интерференции: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Δd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=(2k+1)λ/2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Диф.решетка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            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d∙sin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φ=k λ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Квантовая физика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Ф-ла Эйнштейна для фотоэффекта 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hν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Aвых+Ek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Ek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Uзе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Красная граница фотоэффекта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νк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=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Aвых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/h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Импульс фотона P=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mc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=h/ λ=Е/с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Физика атомного ядра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Закон радиоактивного распада N=N0∙2-t/T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Энергия связи атомных ядер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ECB=(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Zmp+Nmn-Mя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)∙c2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СТО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t=t1/√1-υ2/c2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ℓ=ℓ0∙√1-υ2/c2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υ2=(υ1+υ)/1+ υ1∙υ/c2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Е = mс2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Скачать эти формулы в </w:t>
      </w:r>
      <w:proofErr w:type="spellStart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doc</w:t>
      </w:r>
      <w:proofErr w:type="spellEnd"/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: formuly-po-fizike-5-ege.ru (файл расположен на 5-ege.ru).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Рекомендуем: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Как решать задачи по химии, готовые решения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ЕГЭ по физике с решениями, часть А</w:t>
      </w: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Решение задач по физике, ЕГЭ – часть С</w:t>
      </w:r>
    </w:p>
    <w:p w:rsidR="002F535C" w:rsidRPr="002F535C" w:rsidRDefault="002F535C" w:rsidP="002F535C">
      <w:pP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2F535C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Источник: </w:t>
      </w:r>
      <w:hyperlink r:id="rId4" w:history="1">
        <w:r w:rsidRPr="002F535C">
          <w:rPr>
            <w:rFonts w:ascii="Georgia" w:eastAsia="Times New Roman" w:hAnsi="Georgia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https://5-ege.ru/formuly-po-fizike-dlya-ege/</w:t>
        </w:r>
      </w:hyperlink>
    </w:p>
    <w:bookmarkEnd w:id="0"/>
    <w:p w:rsidR="00A30AF2" w:rsidRPr="002F535C" w:rsidRDefault="00A30AF2" w:rsidP="002F535C">
      <w:pPr>
        <w:spacing w:line="240" w:lineRule="auto"/>
        <w:rPr>
          <w:sz w:val="36"/>
          <w:szCs w:val="36"/>
        </w:rPr>
      </w:pPr>
    </w:p>
    <w:sectPr w:rsidR="00A30AF2" w:rsidRPr="002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5C"/>
    <w:rsid w:val="002F535C"/>
    <w:rsid w:val="00A3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F9DB-2F60-4287-9616-6435872A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-ege.ru/formuly-po-fizike-dlya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liudmilas@dnevnik.ru</dc:creator>
  <cp:keywords/>
  <dc:description/>
  <cp:lastModifiedBy>liudmilas@dnevnik.ru</cp:lastModifiedBy>
  <cp:revision>1</cp:revision>
  <dcterms:created xsi:type="dcterms:W3CDTF">2020-12-06T15:28:00Z</dcterms:created>
  <dcterms:modified xsi:type="dcterms:W3CDTF">2020-12-06T15:29:00Z</dcterms:modified>
</cp:coreProperties>
</file>